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bookmarkEnd w:id="0"/>
    <w:bookmarkEnd w:id="1"/>
    <w:p w14:paraId="2535CAD0" w14:textId="65EB7907" w:rsidR="00E8695C" w:rsidRPr="00582B91" w:rsidRDefault="00E8695C" w:rsidP="00582B91">
      <w:pPr>
        <w:pStyle w:val="Titolo1"/>
        <w:spacing w:before="0" w:after="120"/>
        <w:jc w:val="center"/>
        <w:rPr>
          <w:sz w:val="22"/>
          <w:szCs w:val="22"/>
        </w:rPr>
      </w:pPr>
      <w:r w:rsidRPr="00582B91">
        <w:t>Rallegrati, o Maria</w:t>
      </w:r>
    </w:p>
    <w:p w14:paraId="0BAB0580" w14:textId="6358E0AC" w:rsidR="00E8695C" w:rsidRPr="00D41552" w:rsidRDefault="00582B91" w:rsidP="00CF40F6">
      <w:pPr>
        <w:spacing w:after="120"/>
        <w:jc w:val="both"/>
        <w:rPr>
          <w:rFonts w:ascii="Arial" w:hAnsi="Arial" w:cs="Arial"/>
          <w:i/>
          <w:iCs/>
        </w:rPr>
      </w:pPr>
      <w:r w:rsidRPr="00D41552">
        <w:rPr>
          <w:rFonts w:ascii="Arial" w:hAnsi="Arial" w:cs="Arial"/>
        </w:rPr>
        <w:t xml:space="preserve">Un tempo scrivemmo: </w:t>
      </w:r>
      <w:r w:rsidR="00CF40F6" w:rsidRPr="00D41552">
        <w:rPr>
          <w:rFonts w:ascii="Arial" w:hAnsi="Arial" w:cs="Arial"/>
        </w:rPr>
        <w:t>La preghiera del</w:t>
      </w:r>
      <w:r w:rsidR="00E8695C" w:rsidRPr="00D41552">
        <w:rPr>
          <w:rFonts w:ascii="Arial" w:hAnsi="Arial" w:cs="Arial"/>
        </w:rPr>
        <w:t>l’</w:t>
      </w:r>
      <w:r w:rsidR="00E8695C" w:rsidRPr="00D41552">
        <w:rPr>
          <w:rFonts w:ascii="Arial" w:hAnsi="Arial" w:cs="Arial"/>
          <w:i/>
        </w:rPr>
        <w:t>“Ave Maria”</w:t>
      </w:r>
      <w:r w:rsidR="00CF40F6" w:rsidRPr="00D41552">
        <w:rPr>
          <w:rFonts w:ascii="Arial" w:hAnsi="Arial" w:cs="Arial"/>
          <w:i/>
        </w:rPr>
        <w:t xml:space="preserve">, </w:t>
      </w:r>
      <w:r w:rsidR="00E8695C" w:rsidRPr="00D41552">
        <w:rPr>
          <w:rFonts w:ascii="Arial" w:hAnsi="Arial" w:cs="Arial"/>
        </w:rPr>
        <w:t xml:space="preserve">è il frutto di tre parole: dell’Angelo, di Santa Elisabetta, della Chiesa, rispettivamente: </w:t>
      </w:r>
      <w:r w:rsidR="00E8695C" w:rsidRPr="00D41552">
        <w:rPr>
          <w:rFonts w:ascii="Arial" w:hAnsi="Arial" w:cs="Arial"/>
          <w:i/>
        </w:rPr>
        <w:t xml:space="preserve">“Rallégrati, piena di grazia: il Signore è con te”. “Benedetta tu fra le donne e benedetto il frutto del tuo grembo!” “Santa Maria, Madre di Dio, prega per noi peccatori, adesso e nell’ora della nostra morte. Amen”. </w:t>
      </w:r>
      <w:r w:rsidRPr="00D41552">
        <w:rPr>
          <w:rFonts w:ascii="Arial" w:hAnsi="Arial" w:cs="Arial"/>
          <w:i/>
        </w:rPr>
        <w:t xml:space="preserve"> </w:t>
      </w:r>
      <w:r w:rsidR="00E8695C" w:rsidRPr="00D41552">
        <w:rPr>
          <w:rFonts w:ascii="Arial" w:hAnsi="Arial" w:cs="Arial"/>
        </w:rPr>
        <w:t xml:space="preserve">L’Angelo entra nella casa della Vergine Maria, in Nazaret, e le rivolge un saluto, che nessun orecchio umano aveva mai sentito: </w:t>
      </w:r>
      <w:r w:rsidR="00E8695C" w:rsidRPr="00D41552">
        <w:rPr>
          <w:rFonts w:ascii="Arial" w:hAnsi="Arial" w:cs="Arial"/>
          <w:i/>
        </w:rPr>
        <w:t>“Rallègrati, piena di grazia: il Signore è con te”.</w:t>
      </w:r>
      <w:r w:rsidR="00E8695C" w:rsidRPr="00D41552">
        <w:rPr>
          <w:rFonts w:ascii="Arial" w:hAnsi="Arial" w:cs="Arial"/>
        </w:rPr>
        <w:t xml:space="preserve"> Chiediamoci: perché la Vergine Maria è invitata a rallegrarsi, gioire, esultare, fare sprigionare tutta la letizia che è nel suo cuore?</w:t>
      </w:r>
      <w:r w:rsidRPr="00D41552">
        <w:rPr>
          <w:rFonts w:ascii="Arial" w:hAnsi="Arial" w:cs="Arial"/>
        </w:rPr>
        <w:t xml:space="preserve"> </w:t>
      </w:r>
      <w:r w:rsidR="00E8695C" w:rsidRPr="00D41552">
        <w:rPr>
          <w:rFonts w:ascii="Arial" w:hAnsi="Arial" w:cs="Arial"/>
        </w:rPr>
        <w:t xml:space="preserve">Nell’Antico Testamento uno solo era il motivo per cui una persona, o un intero popolo era invitato a esultare di gioia: </w:t>
      </w:r>
      <w:r w:rsidR="00E8695C" w:rsidRPr="00D41552">
        <w:rPr>
          <w:rFonts w:ascii="Arial" w:hAnsi="Arial" w:cs="Arial"/>
          <w:i/>
        </w:rPr>
        <w:t>“La venuta del suo Dio”</w:t>
      </w:r>
      <w:r w:rsidR="00E8695C" w:rsidRPr="00D41552">
        <w:rPr>
          <w:rFonts w:ascii="Arial" w:hAnsi="Arial" w:cs="Arial"/>
        </w:rPr>
        <w:t xml:space="preserve">. </w:t>
      </w:r>
      <w:r w:rsidR="00CF40F6" w:rsidRPr="00D41552">
        <w:rPr>
          <w:rFonts w:ascii="Arial" w:hAnsi="Arial" w:cs="Arial"/>
        </w:rPr>
        <w:t xml:space="preserve">Ecco le parole del profeta Sofonia: </w:t>
      </w:r>
      <w:r w:rsidR="00CF40F6" w:rsidRPr="00D41552">
        <w:rPr>
          <w:rFonts w:ascii="Arial" w:hAnsi="Arial" w:cs="Arial"/>
          <w:i/>
          <w:iCs/>
        </w:rPr>
        <w:t>“</w:t>
      </w:r>
      <w:r w:rsidR="00CF40F6" w:rsidRPr="00D41552">
        <w:rPr>
          <w:rFonts w:ascii="Arial" w:hAnsi="Arial" w:cs="Arial"/>
          <w:i/>
          <w:iCs/>
        </w:rPr>
        <w:t>Rallégrati, figlia di Sion,</w:t>
      </w:r>
      <w:r w:rsidR="00CF40F6" w:rsidRPr="00D41552">
        <w:rPr>
          <w:rFonts w:ascii="Arial" w:hAnsi="Arial" w:cs="Arial"/>
          <w:i/>
          <w:iCs/>
        </w:rPr>
        <w:t xml:space="preserve"> </w:t>
      </w:r>
      <w:r w:rsidR="00CF40F6" w:rsidRPr="00D41552">
        <w:rPr>
          <w:rFonts w:ascii="Arial" w:hAnsi="Arial" w:cs="Arial"/>
          <w:i/>
          <w:iCs/>
        </w:rPr>
        <w:t>grida di gioia, Israele,</w:t>
      </w:r>
      <w:r w:rsidR="00CF40F6" w:rsidRPr="00D41552">
        <w:rPr>
          <w:rFonts w:ascii="Arial" w:hAnsi="Arial" w:cs="Arial"/>
          <w:i/>
          <w:iCs/>
        </w:rPr>
        <w:t xml:space="preserve"> </w:t>
      </w:r>
      <w:r w:rsidR="00CF40F6" w:rsidRPr="00D41552">
        <w:rPr>
          <w:rFonts w:ascii="Arial" w:hAnsi="Arial" w:cs="Arial"/>
          <w:i/>
          <w:iCs/>
        </w:rPr>
        <w:t>esulta e acclama con tutto il cuore,</w:t>
      </w:r>
      <w:r w:rsidR="00CF40F6" w:rsidRPr="00D41552">
        <w:rPr>
          <w:rFonts w:ascii="Arial" w:hAnsi="Arial" w:cs="Arial"/>
          <w:i/>
          <w:iCs/>
        </w:rPr>
        <w:t xml:space="preserve"> </w:t>
      </w:r>
      <w:r w:rsidR="00CF40F6" w:rsidRPr="00D41552">
        <w:rPr>
          <w:rFonts w:ascii="Arial" w:hAnsi="Arial" w:cs="Arial"/>
          <w:i/>
          <w:iCs/>
        </w:rPr>
        <w:t>figlia di Gerusalemme!</w:t>
      </w:r>
      <w:r w:rsidR="00CF40F6" w:rsidRPr="00D41552">
        <w:rPr>
          <w:rFonts w:ascii="Arial" w:hAnsi="Arial" w:cs="Arial"/>
          <w:i/>
          <w:iCs/>
        </w:rPr>
        <w:t xml:space="preserve"> </w:t>
      </w:r>
      <w:r w:rsidR="00CF40F6" w:rsidRPr="00D41552">
        <w:rPr>
          <w:rFonts w:ascii="Arial" w:hAnsi="Arial" w:cs="Arial"/>
          <w:i/>
          <w:iCs/>
        </w:rPr>
        <w:t>Il Signore ha revocato la tua condanna,</w:t>
      </w:r>
      <w:r w:rsidR="00CF40F6" w:rsidRPr="00D41552">
        <w:rPr>
          <w:rFonts w:ascii="Arial" w:hAnsi="Arial" w:cs="Arial"/>
          <w:i/>
          <w:iCs/>
        </w:rPr>
        <w:t xml:space="preserve"> </w:t>
      </w:r>
      <w:r w:rsidR="00CF40F6" w:rsidRPr="00D41552">
        <w:rPr>
          <w:rFonts w:ascii="Arial" w:hAnsi="Arial" w:cs="Arial"/>
          <w:i/>
          <w:iCs/>
        </w:rPr>
        <w:t>ha disperso il tuo nemico.</w:t>
      </w:r>
      <w:r w:rsidR="00CF40F6" w:rsidRPr="00D41552">
        <w:rPr>
          <w:rFonts w:ascii="Arial" w:hAnsi="Arial" w:cs="Arial"/>
          <w:i/>
          <w:iCs/>
        </w:rPr>
        <w:t xml:space="preserve"> </w:t>
      </w:r>
      <w:r w:rsidR="00CF40F6" w:rsidRPr="00D41552">
        <w:rPr>
          <w:rFonts w:ascii="Arial" w:hAnsi="Arial" w:cs="Arial"/>
          <w:i/>
          <w:iCs/>
        </w:rPr>
        <w:t>Re d’Israele è il Signore in mezzo a te,</w:t>
      </w:r>
      <w:r w:rsidR="00CF40F6" w:rsidRPr="00D41552">
        <w:rPr>
          <w:rFonts w:ascii="Arial" w:hAnsi="Arial" w:cs="Arial"/>
          <w:i/>
          <w:iCs/>
        </w:rPr>
        <w:t xml:space="preserve"> </w:t>
      </w:r>
      <w:r w:rsidR="00CF40F6" w:rsidRPr="00D41552">
        <w:rPr>
          <w:rFonts w:ascii="Arial" w:hAnsi="Arial" w:cs="Arial"/>
          <w:i/>
          <w:iCs/>
        </w:rPr>
        <w:t>tu non temerai più alcuna sventura.</w:t>
      </w:r>
      <w:r w:rsidR="00CF40F6" w:rsidRPr="00D41552">
        <w:rPr>
          <w:rFonts w:ascii="Arial" w:hAnsi="Arial" w:cs="Arial"/>
          <w:i/>
          <w:iCs/>
        </w:rPr>
        <w:t xml:space="preserve"> </w:t>
      </w:r>
      <w:r w:rsidR="00CF40F6" w:rsidRPr="00D41552">
        <w:rPr>
          <w:rFonts w:ascii="Arial" w:hAnsi="Arial" w:cs="Arial"/>
          <w:i/>
          <w:iCs/>
        </w:rPr>
        <w:t>In quel giorno si dirà a Gerusalemme:</w:t>
      </w:r>
      <w:r w:rsidR="00CF40F6" w:rsidRPr="00D41552">
        <w:rPr>
          <w:rFonts w:ascii="Arial" w:hAnsi="Arial" w:cs="Arial"/>
          <w:i/>
          <w:iCs/>
        </w:rPr>
        <w:t xml:space="preserve"> </w:t>
      </w:r>
      <w:r w:rsidR="00CF40F6" w:rsidRPr="00D41552">
        <w:rPr>
          <w:rFonts w:ascii="Arial" w:hAnsi="Arial" w:cs="Arial"/>
          <w:i/>
          <w:iCs/>
        </w:rPr>
        <w:t>«Non temere, Sion, non lasciarti cadere le braccia!</w:t>
      </w:r>
      <w:r w:rsidR="00CF40F6" w:rsidRPr="00D41552">
        <w:rPr>
          <w:rFonts w:ascii="Arial" w:hAnsi="Arial" w:cs="Arial"/>
          <w:i/>
          <w:iCs/>
        </w:rPr>
        <w:t xml:space="preserve"> </w:t>
      </w:r>
      <w:r w:rsidR="00CF40F6" w:rsidRPr="00D41552">
        <w:rPr>
          <w:rFonts w:ascii="Arial" w:hAnsi="Arial" w:cs="Arial"/>
          <w:i/>
          <w:iCs/>
        </w:rPr>
        <w:t>Il Signore, tuo Dio, in mezzo a te</w:t>
      </w:r>
      <w:r w:rsidR="00CF40F6" w:rsidRPr="00D41552">
        <w:rPr>
          <w:rFonts w:ascii="Arial" w:hAnsi="Arial" w:cs="Arial"/>
          <w:i/>
          <w:iCs/>
        </w:rPr>
        <w:t xml:space="preserve"> </w:t>
      </w:r>
      <w:r w:rsidR="00CF40F6" w:rsidRPr="00D41552">
        <w:rPr>
          <w:rFonts w:ascii="Arial" w:hAnsi="Arial" w:cs="Arial"/>
          <w:i/>
          <w:iCs/>
        </w:rPr>
        <w:t>è un salvatore potente.</w:t>
      </w:r>
      <w:r w:rsidR="00CF40F6" w:rsidRPr="00D41552">
        <w:rPr>
          <w:rFonts w:ascii="Arial" w:hAnsi="Arial" w:cs="Arial"/>
          <w:i/>
          <w:iCs/>
        </w:rPr>
        <w:t xml:space="preserve"> </w:t>
      </w:r>
      <w:r w:rsidR="00CF40F6" w:rsidRPr="00D41552">
        <w:rPr>
          <w:rFonts w:ascii="Arial" w:hAnsi="Arial" w:cs="Arial"/>
          <w:i/>
          <w:iCs/>
        </w:rPr>
        <w:t>Gioirà per te,</w:t>
      </w:r>
      <w:r w:rsidR="00CF40F6" w:rsidRPr="00D41552">
        <w:rPr>
          <w:rFonts w:ascii="Arial" w:hAnsi="Arial" w:cs="Arial"/>
          <w:i/>
          <w:iCs/>
        </w:rPr>
        <w:t xml:space="preserve"> </w:t>
      </w:r>
      <w:r w:rsidR="00CF40F6" w:rsidRPr="00D41552">
        <w:rPr>
          <w:rFonts w:ascii="Arial" w:hAnsi="Arial" w:cs="Arial"/>
          <w:i/>
          <w:iCs/>
        </w:rPr>
        <w:t>ti rinnoverà con il suo amore,</w:t>
      </w:r>
      <w:r w:rsidR="00CF40F6" w:rsidRPr="00D41552">
        <w:rPr>
          <w:rFonts w:ascii="Arial" w:hAnsi="Arial" w:cs="Arial"/>
          <w:i/>
          <w:iCs/>
        </w:rPr>
        <w:t xml:space="preserve"> </w:t>
      </w:r>
      <w:r w:rsidR="00CF40F6" w:rsidRPr="00D41552">
        <w:rPr>
          <w:rFonts w:ascii="Arial" w:hAnsi="Arial" w:cs="Arial"/>
          <w:i/>
          <w:iCs/>
        </w:rPr>
        <w:t>esulterà per te con grida di gioia»</w:t>
      </w:r>
      <w:r w:rsidR="00CF40F6" w:rsidRPr="00D41552">
        <w:rPr>
          <w:rFonts w:ascii="Arial" w:hAnsi="Arial" w:cs="Arial"/>
          <w:i/>
          <w:iCs/>
        </w:rPr>
        <w:t xml:space="preserve"> (Sof 3,14-17). </w:t>
      </w:r>
    </w:p>
    <w:p w14:paraId="5600CDF0" w14:textId="6B692DDE" w:rsidR="00E8695C" w:rsidRPr="00D41552" w:rsidRDefault="00E8695C" w:rsidP="00E8695C">
      <w:pPr>
        <w:spacing w:after="120"/>
        <w:jc w:val="both"/>
        <w:rPr>
          <w:rFonts w:ascii="Arial" w:hAnsi="Arial" w:cs="Arial"/>
        </w:rPr>
      </w:pPr>
      <w:r w:rsidRPr="00D41552">
        <w:rPr>
          <w:rFonts w:ascii="Arial" w:hAnsi="Arial" w:cs="Arial"/>
        </w:rPr>
        <w:t>Rallègrati, Maria! Dio sta per venire con potenza nella tua vita. Il tuo Signore sta per invaderti in un modo nuovo, inaspettato, inaudito.</w:t>
      </w:r>
      <w:r w:rsidR="00582B91" w:rsidRPr="00D41552">
        <w:rPr>
          <w:rFonts w:ascii="Arial" w:hAnsi="Arial" w:cs="Arial"/>
        </w:rPr>
        <w:t xml:space="preserve"> </w:t>
      </w:r>
      <w:r w:rsidRPr="00D41552">
        <w:rPr>
          <w:rFonts w:ascii="Arial" w:hAnsi="Arial" w:cs="Arial"/>
        </w:rPr>
        <w:t>Rallègrati, Maria! Il tuo Creatore sta venendo per farti una proposta che ogni donna del suo popolo vorrebbe oggi sentire.</w:t>
      </w:r>
      <w:r w:rsidR="00582B91" w:rsidRPr="00D41552">
        <w:rPr>
          <w:rFonts w:ascii="Arial" w:hAnsi="Arial" w:cs="Arial"/>
        </w:rPr>
        <w:t xml:space="preserve"> </w:t>
      </w:r>
      <w:r w:rsidRPr="00D41552">
        <w:rPr>
          <w:rFonts w:ascii="Arial" w:hAnsi="Arial" w:cs="Arial"/>
        </w:rPr>
        <w:t>Rallègrati, Maria! Il tuo Salvatore per mezzo di te vuole fare nascere l’Uomo nuovo, dal quale poi sorgerà l’umanità nuova.</w:t>
      </w:r>
      <w:r w:rsidR="00582B91" w:rsidRPr="00D41552">
        <w:rPr>
          <w:rFonts w:ascii="Arial" w:hAnsi="Arial" w:cs="Arial"/>
        </w:rPr>
        <w:t xml:space="preserve"> </w:t>
      </w:r>
      <w:r w:rsidRPr="00D41552">
        <w:rPr>
          <w:rFonts w:ascii="Arial" w:hAnsi="Arial" w:cs="Arial"/>
        </w:rPr>
        <w:t>Rallegrati, Maria! Lo Spirito Santo sta per prendere dimora nel tuo seno dal quale dovrà nascere il Figlio dell’altissimo.</w:t>
      </w:r>
      <w:r w:rsidR="00582B91" w:rsidRPr="00D41552">
        <w:rPr>
          <w:rFonts w:ascii="Arial" w:hAnsi="Arial" w:cs="Arial"/>
        </w:rPr>
        <w:t xml:space="preserve"> </w:t>
      </w:r>
      <w:r w:rsidRPr="00D41552">
        <w:rPr>
          <w:rFonts w:ascii="Arial" w:hAnsi="Arial" w:cs="Arial"/>
        </w:rPr>
        <w:t>Rallegrati, Maria! Dal tuo sì alla proposta divina cielo e terra esulteranno perché l’universo intero sarà riconciliato con Dio.</w:t>
      </w:r>
      <w:r w:rsidR="00582B91" w:rsidRPr="00D41552">
        <w:rPr>
          <w:rFonts w:ascii="Arial" w:hAnsi="Arial" w:cs="Arial"/>
        </w:rPr>
        <w:t xml:space="preserve"> </w:t>
      </w:r>
      <w:r w:rsidRPr="00D41552">
        <w:rPr>
          <w:rFonts w:ascii="Arial" w:hAnsi="Arial" w:cs="Arial"/>
        </w:rPr>
        <w:t>Rallègrati, Maria! In te il Signore sta per compiere un’opera che mai ha compiuto e mai più compirà: tu sarai Madre Vergine in eterno.</w:t>
      </w:r>
      <w:r w:rsidR="00582B91" w:rsidRPr="00D41552">
        <w:rPr>
          <w:rFonts w:ascii="Arial" w:hAnsi="Arial" w:cs="Arial"/>
        </w:rPr>
        <w:t xml:space="preserve"> </w:t>
      </w:r>
      <w:r w:rsidRPr="00D41552">
        <w:rPr>
          <w:rFonts w:ascii="Arial" w:hAnsi="Arial" w:cs="Arial"/>
        </w:rPr>
        <w:t>Rallègrati, Maria! Da te non nascerà un uomo, come per tutte le altre donne. In Te si farà vero Uomo, rimanendo vero Dio, il Verbo Eterno del Padre.</w:t>
      </w:r>
    </w:p>
    <w:p w14:paraId="3906ADD1" w14:textId="63B01CF2" w:rsidR="00E8695C" w:rsidRPr="00D41552" w:rsidRDefault="00E8695C" w:rsidP="00E8695C">
      <w:pPr>
        <w:spacing w:after="120"/>
        <w:jc w:val="both"/>
        <w:rPr>
          <w:rFonts w:ascii="Arial" w:hAnsi="Arial" w:cs="Arial"/>
        </w:rPr>
      </w:pPr>
      <w:r w:rsidRPr="00D41552">
        <w:rPr>
          <w:rFonts w:ascii="Arial" w:hAnsi="Arial" w:cs="Arial"/>
        </w:rPr>
        <w:t>Rallègrati, Maria! Ciò che i cieli dei cieli non riescono a contenere si farà carne nel tuo grembo verginale. Tu sarai la Madre del tuo Signore, del tuo Dio.</w:t>
      </w:r>
      <w:r w:rsidR="00582B91" w:rsidRPr="00D41552">
        <w:rPr>
          <w:rFonts w:ascii="Arial" w:hAnsi="Arial" w:cs="Arial"/>
        </w:rPr>
        <w:t xml:space="preserve"> </w:t>
      </w:r>
      <w:r w:rsidRPr="00D41552">
        <w:rPr>
          <w:rFonts w:ascii="Arial" w:hAnsi="Arial" w:cs="Arial"/>
        </w:rPr>
        <w:t>Rallègrati, Maria! Il Signore chiede il tuo cuore per dare al suo Figlio Unigenito una dimora sulla nostra terra.</w:t>
      </w:r>
      <w:r w:rsidR="00582B91" w:rsidRPr="00D41552">
        <w:rPr>
          <w:rFonts w:ascii="Arial" w:hAnsi="Arial" w:cs="Arial"/>
        </w:rPr>
        <w:t xml:space="preserve"> </w:t>
      </w:r>
      <w:r w:rsidRPr="00D41552">
        <w:rPr>
          <w:rFonts w:ascii="Arial" w:hAnsi="Arial" w:cs="Arial"/>
        </w:rPr>
        <w:t>Rallègrati, Maria! Tutto il Cielo attende il tuo sì per innalzare al suo Dio e Signore il canto nuovo della vita.</w:t>
      </w:r>
      <w:r w:rsidR="00582B91" w:rsidRPr="00D41552">
        <w:rPr>
          <w:rFonts w:ascii="Arial" w:hAnsi="Arial" w:cs="Arial"/>
        </w:rPr>
        <w:t xml:space="preserve"> </w:t>
      </w:r>
      <w:r w:rsidRPr="00D41552">
        <w:rPr>
          <w:rFonts w:ascii="Arial" w:hAnsi="Arial" w:cs="Arial"/>
        </w:rPr>
        <w:t>Rallègrati, Maria! Da te oggi nasce la speranza di salvezza per l’umanità. Tu sei la porta della vita per ogni uomo.</w:t>
      </w:r>
      <w:r w:rsidR="00582B91" w:rsidRPr="00D41552">
        <w:rPr>
          <w:rFonts w:ascii="Arial" w:hAnsi="Arial" w:cs="Arial"/>
        </w:rPr>
        <w:t xml:space="preserve"> </w:t>
      </w:r>
      <w:r w:rsidRPr="00D41552">
        <w:rPr>
          <w:rFonts w:ascii="Arial" w:hAnsi="Arial" w:cs="Arial"/>
        </w:rPr>
        <w:t>Rallègrati, Maria! Tu sei la casa di Dio sulla terra. Dio ha scelto te come suo tabernacolo vivente.</w:t>
      </w:r>
      <w:r w:rsidR="00582B91" w:rsidRPr="00D41552">
        <w:rPr>
          <w:rFonts w:ascii="Arial" w:hAnsi="Arial" w:cs="Arial"/>
        </w:rPr>
        <w:t xml:space="preserve"> </w:t>
      </w:r>
      <w:r w:rsidRPr="00D41552">
        <w:rPr>
          <w:rFonts w:ascii="Arial" w:hAnsi="Arial" w:cs="Arial"/>
        </w:rPr>
        <w:t>Infiniti sono i motivi per cui Maria è invitata a rallegrarsi. Nella sua gioia è la nostra gioia, la gioia dell’uomo.</w:t>
      </w:r>
      <w:r w:rsidR="00582B91" w:rsidRPr="00D41552">
        <w:rPr>
          <w:rFonts w:ascii="Arial" w:hAnsi="Arial" w:cs="Arial"/>
        </w:rPr>
        <w:t xml:space="preserve"> </w:t>
      </w:r>
      <w:r w:rsidRPr="00D41552">
        <w:rPr>
          <w:rFonts w:ascii="Arial" w:hAnsi="Arial" w:cs="Arial"/>
        </w:rPr>
        <w:t>Oggi l’umanità sta perdendo la verità della gioia. Ignora che essa nasce solo dalla visita di Dio. Ignorando la via della gioia, si sta inabissando in gioie di morte, di annientamento del suo essere e della sua natura, del suo operare e del suo agire. Si sta tagliando ogni ponte per la stessa costruzione di se stessa.</w:t>
      </w:r>
      <w:r w:rsidR="00582B91" w:rsidRPr="00D41552">
        <w:rPr>
          <w:rFonts w:ascii="Arial" w:hAnsi="Arial" w:cs="Arial"/>
        </w:rPr>
        <w:t xml:space="preserve"> </w:t>
      </w:r>
      <w:r w:rsidRPr="00D41552">
        <w:rPr>
          <w:rFonts w:ascii="Arial" w:hAnsi="Arial" w:cs="Arial"/>
        </w:rPr>
        <w:t xml:space="preserve">Vergine Maria, Madre della Redenzione, Donna della gioia perfetta, Angeli a Santi di Dio, riconduceteci alla vera fonte di ogni gioia duratura ed eterna. </w:t>
      </w:r>
    </w:p>
    <w:p w14:paraId="1FEBD043" w14:textId="13BCE795" w:rsidR="00A4412F" w:rsidRPr="00D41552" w:rsidRDefault="00582B91" w:rsidP="00E8695C">
      <w:pPr>
        <w:spacing w:after="120"/>
        <w:jc w:val="both"/>
        <w:rPr>
          <w:rFonts w:ascii="Arial" w:hAnsi="Arial" w:cs="Arial"/>
        </w:rPr>
      </w:pPr>
      <w:r w:rsidRPr="00D41552">
        <w:rPr>
          <w:rFonts w:ascii="Arial" w:hAnsi="Arial" w:cs="Arial"/>
        </w:rPr>
        <w:t>Ora aggiungiamo:</w:t>
      </w:r>
      <w:r w:rsidR="00CF40F6" w:rsidRPr="00D41552">
        <w:rPr>
          <w:rFonts w:ascii="Arial" w:hAnsi="Arial" w:cs="Arial"/>
        </w:rPr>
        <w:t xml:space="preserve"> Maria non si deve rallegrare per quello che il Signore farà in Lei, per Lei, con Lei</w:t>
      </w:r>
      <w:r w:rsidR="00B97450" w:rsidRPr="00D41552">
        <w:rPr>
          <w:rFonts w:ascii="Arial" w:hAnsi="Arial" w:cs="Arial"/>
        </w:rPr>
        <w:t>. Si deve rallegrare perché il Signore non l</w:t>
      </w:r>
      <w:r w:rsidR="00A4412F" w:rsidRPr="00D41552">
        <w:rPr>
          <w:rFonts w:ascii="Arial" w:hAnsi="Arial" w:cs="Arial"/>
        </w:rPr>
        <w:t>’h</w:t>
      </w:r>
      <w:r w:rsidR="00B97450" w:rsidRPr="00D41552">
        <w:rPr>
          <w:rFonts w:ascii="Arial" w:hAnsi="Arial" w:cs="Arial"/>
        </w:rPr>
        <w:t xml:space="preserve">a intessuta di creta e poi ha spirato in essa il suo alito di vita e per di più creta assunta dalla creta di peccato di Adamo. Maria è intessuta con una creta speciale, creta particolare, creta non usata neanche con Adamo. Maria è creta di grazia, di verità, di luce. </w:t>
      </w:r>
      <w:r w:rsidR="00A4412F" w:rsidRPr="00D41552">
        <w:rPr>
          <w:rFonts w:ascii="Arial" w:hAnsi="Arial" w:cs="Arial"/>
        </w:rPr>
        <w:t>Vo</w:t>
      </w:r>
      <w:r w:rsidR="00B97450" w:rsidRPr="00D41552">
        <w:rPr>
          <w:rFonts w:ascii="Arial" w:hAnsi="Arial" w:cs="Arial"/>
        </w:rPr>
        <w:t xml:space="preserve">lendo usare una immagine assai ardita: Come Eva è stratta da una costola di Adamo, Maria è stata tratta da una costola della luce, della grazia, della santità, della purezza, della santità del nostro Dio e Signore. Maria è creatura. Maria è fatta da Dio. Tuttavia </w:t>
      </w:r>
      <w:r w:rsidR="00A4412F" w:rsidRPr="00D41552">
        <w:rPr>
          <w:rFonts w:ascii="Arial" w:hAnsi="Arial" w:cs="Arial"/>
        </w:rPr>
        <w:t>è</w:t>
      </w:r>
      <w:r w:rsidR="00B97450" w:rsidRPr="00D41552">
        <w:rPr>
          <w:rFonts w:ascii="Arial" w:hAnsi="Arial" w:cs="Arial"/>
        </w:rPr>
        <w:t xml:space="preserve"> una creatura unica, particolare, speciale nella storia dell’umanità. Anche se volesse, il Signore non ne potrebbe creare una simile a Lei e neanche superiore a Lei. Significherebbe che la Madre del Figlio suo in santità, in grazia, in luce, in splendore, in verità, in carità, sarebbe inferiore e il Figlio dell’Altissimo non avrebbe una Madre a Lui corrispondente. </w:t>
      </w:r>
      <w:r w:rsidR="00F97A5C" w:rsidRPr="00D41552">
        <w:rPr>
          <w:rFonts w:ascii="Arial" w:hAnsi="Arial" w:cs="Arial"/>
        </w:rPr>
        <w:t xml:space="preserve">Invece Dio ha fatto la Madre del </w:t>
      </w:r>
      <w:r w:rsidR="00A4412F" w:rsidRPr="00D41552">
        <w:rPr>
          <w:rFonts w:ascii="Arial" w:hAnsi="Arial" w:cs="Arial"/>
        </w:rPr>
        <w:t xml:space="preserve">Figlio </w:t>
      </w:r>
      <w:r w:rsidR="00F97A5C" w:rsidRPr="00D41552">
        <w:rPr>
          <w:rFonts w:ascii="Arial" w:hAnsi="Arial" w:cs="Arial"/>
        </w:rPr>
        <w:t xml:space="preserve">suo tutta di grazia, tutta di verità, tutta di splendore divino, tutta la carità, tutta di santità, tutta di luce, l’ha fatta piena delle tre Persone divine. Se ogni uomo in Cristo è reso partecipe della pienezza della divinità che è in Cristo, Maria di questa pienezza è stata resa partecipe al sommo della divine possibilità. Ciò che Dio ha potuto fare per una creatura, l’ha fatto. Oltre Maria è impossibile pervenire. Oltre Maria c’è solo il suo Figlio Unigenito, la cui carne è carne del Figlio dell’Altissimo. In Maria è il Verbo che si fa carne. È la Luce eterna che si fa carne. È la </w:t>
      </w:r>
      <w:r w:rsidR="00D41552" w:rsidRPr="00D41552">
        <w:rPr>
          <w:rFonts w:ascii="Arial" w:hAnsi="Arial" w:cs="Arial"/>
        </w:rPr>
        <w:t xml:space="preserve">Grazia </w:t>
      </w:r>
      <w:r w:rsidR="00F97A5C" w:rsidRPr="00D41552">
        <w:rPr>
          <w:rFonts w:ascii="Arial" w:hAnsi="Arial" w:cs="Arial"/>
        </w:rPr>
        <w:t xml:space="preserve">eterna che si fa carne. È la </w:t>
      </w:r>
      <w:r w:rsidR="00D41552" w:rsidRPr="00D41552">
        <w:rPr>
          <w:rFonts w:ascii="Arial" w:hAnsi="Arial" w:cs="Arial"/>
        </w:rPr>
        <w:t xml:space="preserve">Vita </w:t>
      </w:r>
      <w:r w:rsidR="00F97A5C" w:rsidRPr="00D41552">
        <w:rPr>
          <w:rFonts w:ascii="Arial" w:hAnsi="Arial" w:cs="Arial"/>
        </w:rPr>
        <w:t xml:space="preserve">eterna che si fa carne. La differenza è di natura, di essenza, di sostanza. </w:t>
      </w:r>
    </w:p>
    <w:p w14:paraId="7A4EA580" w14:textId="7CA915D4" w:rsidR="00582B91" w:rsidRPr="00D41552" w:rsidRDefault="00F97A5C" w:rsidP="00E8695C">
      <w:pPr>
        <w:spacing w:after="120"/>
        <w:jc w:val="both"/>
        <w:rPr>
          <w:rFonts w:ascii="Arial" w:hAnsi="Arial" w:cs="Arial"/>
        </w:rPr>
      </w:pPr>
      <w:r w:rsidRPr="00D41552">
        <w:rPr>
          <w:rFonts w:ascii="Arial" w:hAnsi="Arial" w:cs="Arial"/>
        </w:rPr>
        <w:t xml:space="preserve">Ora se noi diciamo che siamo figli di Maria, possiamo noi dichiarare il peccato non peccato, la grazia non grazia, la verità non verità, la luce non luce, la santità non santità, l’obbedienza non obbedienza? </w:t>
      </w:r>
      <w:r w:rsidR="00C30FE1" w:rsidRPr="00D41552">
        <w:rPr>
          <w:rFonts w:ascii="Arial" w:hAnsi="Arial" w:cs="Arial"/>
        </w:rPr>
        <w:t xml:space="preserve">Se siamo corpo di Cristo, possiamo noi fare del corpo di Cristo un corpo di peccato? Possiamo noi fare della Chiesa, che è il Sacramento di Cristo, per portare la luce, la grazia, la vita, lo Spirito Santo, il Padre celeste, lo stesso Figlio dell’Altissimo, una dimora di Satana, una </w:t>
      </w:r>
      <w:r w:rsidR="00C30FE1" w:rsidRPr="00D41552">
        <w:rPr>
          <w:rFonts w:ascii="Arial" w:hAnsi="Arial" w:cs="Arial"/>
        </w:rPr>
        <w:lastRenderedPageBreak/>
        <w:t xml:space="preserve">dimora di peccato, una dimora di idolatria, una dimora di immoralità?  Non si possono calunniare i fratelli e poi invocare la Vergine Maria. Chi vuole avere Lei come Madre dovrà essere puro come </w:t>
      </w:r>
      <w:r w:rsidR="00A4412F" w:rsidRPr="00D41552">
        <w:rPr>
          <w:rFonts w:ascii="Arial" w:hAnsi="Arial" w:cs="Arial"/>
        </w:rPr>
        <w:t xml:space="preserve">Ella </w:t>
      </w:r>
      <w:r w:rsidR="00C30FE1" w:rsidRPr="00D41552">
        <w:rPr>
          <w:rFonts w:ascii="Arial" w:hAnsi="Arial" w:cs="Arial"/>
        </w:rPr>
        <w:t>è pura e sant</w:t>
      </w:r>
      <w:r w:rsidR="00A4412F" w:rsidRPr="00D41552">
        <w:rPr>
          <w:rFonts w:ascii="Arial" w:hAnsi="Arial" w:cs="Arial"/>
        </w:rPr>
        <w:t>o</w:t>
      </w:r>
      <w:r w:rsidR="00C30FE1" w:rsidRPr="00D41552">
        <w:rPr>
          <w:rFonts w:ascii="Arial" w:hAnsi="Arial" w:cs="Arial"/>
        </w:rPr>
        <w:t xml:space="preserve"> come </w:t>
      </w:r>
      <w:r w:rsidR="00A4412F" w:rsidRPr="00D41552">
        <w:rPr>
          <w:rFonts w:ascii="Arial" w:hAnsi="Arial" w:cs="Arial"/>
        </w:rPr>
        <w:t xml:space="preserve">Ella </w:t>
      </w:r>
      <w:r w:rsidR="00C30FE1" w:rsidRPr="00D41552">
        <w:rPr>
          <w:rFonts w:ascii="Arial" w:hAnsi="Arial" w:cs="Arial"/>
        </w:rPr>
        <w:t>è santa. Quanto abbiamo detto del cristiano che si vuole oggi, quanto abbiamo detto del Cristo Gesù che si vuole oggi, dobbiamo anche dirlo della Madre di Dio e Madre nostra.</w:t>
      </w:r>
    </w:p>
    <w:p w14:paraId="5DE75D7A" w14:textId="1C18F3DA" w:rsidR="00C30FE1" w:rsidRPr="00D41552" w:rsidRDefault="00C30FE1" w:rsidP="00E8695C">
      <w:pPr>
        <w:spacing w:after="120"/>
        <w:jc w:val="both"/>
        <w:rPr>
          <w:rFonts w:ascii="Arial" w:hAnsi="Arial" w:cs="Arial"/>
        </w:rPr>
      </w:pPr>
      <w:r w:rsidRPr="00D41552">
        <w:rPr>
          <w:rFonts w:ascii="Arial" w:hAnsi="Arial" w:cs="Arial"/>
        </w:rPr>
        <w:t xml:space="preserve">Del cristiano abbiamo detto: Oggi </w:t>
      </w:r>
      <w:r w:rsidRPr="00D41552">
        <w:rPr>
          <w:rFonts w:ascii="Arial" w:hAnsi="Arial" w:cs="Arial"/>
        </w:rPr>
        <w:t xml:space="preserve">abbiamo una molteplice varietà di veri cristiani: abbiamo il cristiano adultero, il cristiano divorziato, il cristiano sodomita, il cristiano lussurioso, il cristiano che convive non solo con la moglie del padre, ma anche con la figlia e la sorella, il cristiano capace di ogni calunnia, il cristiano dalla falsa testimonianza, il cristiano ladro, il cristiano rapinatore, il cristiano omicida, il cristiano che vive di ogni forma di superstizione, il cristiano superbo, il cristiano avaro, il cristiano goloso, il cristiano invidioso, il cristiano accidioso, il cristiano mercante di uomini, il cristiano sfruttatore dei suoi fratelli, il cristiano violento. Per ogni specie di vizio e di peccato abbiamo un particolare cristiano. Per questo cristiano la sua coscienza è monda, purissima, senza alcuna trasgressione, senza nessun peccato, senza alcuna imperfezione. Oggi non esiste semplicemente il peccato per il cristiano. Il cristiano è riuscito a liberarsi anche dall’idea che qualcosa possa essere male morale. Non essendoci più il peccato neanche abbiamo bisogno di un redentore. </w:t>
      </w:r>
      <w:r w:rsidR="003A294C" w:rsidRPr="00D41552">
        <w:rPr>
          <w:rFonts w:ascii="Arial" w:hAnsi="Arial" w:cs="Arial"/>
        </w:rPr>
        <w:t>Non essendoci più il peccato, possiamo dichiarare l’</w:t>
      </w:r>
      <w:r w:rsidRPr="00D41552">
        <w:rPr>
          <w:rFonts w:ascii="Arial" w:hAnsi="Arial" w:cs="Arial"/>
        </w:rPr>
        <w:t xml:space="preserve">uguaglianza di tutte le religioni esistenti sulla terra. Senza il peccato, siamo tutti uguali per natura. Poiché tutti senza peccato, possiamo anche costruire sulla terra la fratellanza universale. Poiché senza peccato possono commettere qualsiasi ingiustizia: posso innalzare la falsità a purissima luce, l’odio a santissimo amore. Ma posso anche dichiarare la verità tenebra e odio l’amore purissimo. Nulla mi è vietato. Qualsiasi cosa io faccio è un bene per la Chiesa e per l’umanità. </w:t>
      </w:r>
    </w:p>
    <w:p w14:paraId="22C0DE27" w14:textId="660A1187" w:rsidR="00C30FE1" w:rsidRPr="00D41552" w:rsidRDefault="00C30FE1" w:rsidP="003A294C">
      <w:pPr>
        <w:spacing w:after="120"/>
        <w:jc w:val="both"/>
        <w:rPr>
          <w:rFonts w:ascii="Arial" w:hAnsi="Arial" w:cs="Arial"/>
        </w:rPr>
      </w:pPr>
      <w:r w:rsidRPr="00D41552">
        <w:rPr>
          <w:rFonts w:ascii="Arial" w:hAnsi="Arial" w:cs="Arial"/>
        </w:rPr>
        <w:t>Di Gesù abbiamo detto:</w:t>
      </w:r>
      <w:r w:rsidRPr="00D41552">
        <w:rPr>
          <w:rFonts w:ascii="Arial" w:hAnsi="Arial" w:cs="Arial"/>
        </w:rPr>
        <w:t xml:space="preserve"> Ecco oggi quale Cristo Gesù presenta al mondo il cristiano con la sua vita: un Cristo adultero, un Cristo abortista, un Cristo che giustifica l’eutanasia, un Cristo che dichiara sposalizio e famiglia l’unione tra due maschi o tra due femmine, un Cristo che legalizza l’adulterio e il divorzio, un Cristo che uccide, un Cristo che fa guerra, un Cristo che dice calunnie, un Cristo che disprezza Cristo e la sua Chiesa, un Cristo senza alcuna legge morale, un Cristo dedito ad ogni vizio, un Cristo disobbediente ad ogni comandamento, un Cristo che dichiara se stesso inutile alla redenzione degli uomini, un Cristo senza alcuna verità, un Cristo senza identità né divina e né terrena, un Cristo con la forma del peccato e non invece con la purissima forma di Dio, un Cristo vendicativo, un Cristo che non perdona, un Cristo che serba rancore, un Cristo che si serve della pietà per mascherare la sua empietà, un Cristo che si serve del Vangelo per distruggere se stesso. Potrà mai essere attratto un solo uomo da questo Cristo? Anziché manifestare con la nostra vita il vero  Cristo, manifestiamo un Cristo falso e per di più un Cristo capace di commettere qualsiasi peccato e qualsiasi iniquità. </w:t>
      </w:r>
    </w:p>
    <w:p w14:paraId="23C6BF7A" w14:textId="5BDA321F" w:rsidR="00C30FE1" w:rsidRPr="00D41552" w:rsidRDefault="00C30FE1" w:rsidP="00446585">
      <w:pPr>
        <w:spacing w:after="120"/>
        <w:jc w:val="both"/>
        <w:rPr>
          <w:rFonts w:ascii="Arial" w:hAnsi="Arial" w:cs="Arial"/>
        </w:rPr>
      </w:pPr>
      <w:r w:rsidRPr="00D41552">
        <w:rPr>
          <w:rFonts w:ascii="Arial" w:hAnsi="Arial" w:cs="Arial"/>
        </w:rPr>
        <w:t>Della Vergine Maria ecco cosa i suoi figli vogliono di Lei:</w:t>
      </w:r>
      <w:r w:rsidR="003A294C" w:rsidRPr="00D41552">
        <w:rPr>
          <w:rFonts w:ascii="Arial" w:hAnsi="Arial" w:cs="Arial"/>
        </w:rPr>
        <w:t xml:space="preserve"> Vogliono una Madre </w:t>
      </w:r>
      <w:r w:rsidR="003A294C" w:rsidRPr="00D41552">
        <w:rPr>
          <w:rFonts w:ascii="Arial" w:hAnsi="Arial" w:cs="Arial"/>
        </w:rPr>
        <w:t>adulter</w:t>
      </w:r>
      <w:r w:rsidR="003A294C" w:rsidRPr="00D41552">
        <w:rPr>
          <w:rFonts w:ascii="Arial" w:hAnsi="Arial" w:cs="Arial"/>
        </w:rPr>
        <w:t>a</w:t>
      </w:r>
      <w:r w:rsidR="003A294C" w:rsidRPr="00D41552">
        <w:rPr>
          <w:rFonts w:ascii="Arial" w:hAnsi="Arial" w:cs="Arial"/>
        </w:rPr>
        <w:t xml:space="preserve">, </w:t>
      </w:r>
      <w:r w:rsidR="003A294C" w:rsidRPr="00D41552">
        <w:rPr>
          <w:rFonts w:ascii="Arial" w:hAnsi="Arial" w:cs="Arial"/>
        </w:rPr>
        <w:t>una Madre d</w:t>
      </w:r>
      <w:r w:rsidR="003A294C" w:rsidRPr="00D41552">
        <w:rPr>
          <w:rFonts w:ascii="Arial" w:hAnsi="Arial" w:cs="Arial"/>
        </w:rPr>
        <w:t>ivorziat</w:t>
      </w:r>
      <w:r w:rsidR="003A294C" w:rsidRPr="00D41552">
        <w:rPr>
          <w:rFonts w:ascii="Arial" w:hAnsi="Arial" w:cs="Arial"/>
        </w:rPr>
        <w:t>a</w:t>
      </w:r>
      <w:r w:rsidR="003A294C" w:rsidRPr="00D41552">
        <w:rPr>
          <w:rFonts w:ascii="Arial" w:hAnsi="Arial" w:cs="Arial"/>
        </w:rPr>
        <w:t xml:space="preserve">, </w:t>
      </w:r>
      <w:r w:rsidR="003A294C" w:rsidRPr="00D41552">
        <w:rPr>
          <w:rFonts w:ascii="Arial" w:hAnsi="Arial" w:cs="Arial"/>
        </w:rPr>
        <w:t xml:space="preserve">una Madre lesbica, una Madre lussuriosa, una Madre capace di ogni calunnia, una Madre dalla falsa testimonianza, una Madre ladra, una Madre superbia, una Madre avara, una Madre dedica al vizio della gola, una Madre invidiosa, una Madre accidiosa, una Madre mercante di uomini, una Madre sfruttatrice dei suoi figli, una Madre violenta. Qualcuno potrebbe obiettare: nessuno vuole </w:t>
      </w:r>
      <w:r w:rsidR="00446585" w:rsidRPr="00D41552">
        <w:rPr>
          <w:rFonts w:ascii="Arial" w:hAnsi="Arial" w:cs="Arial"/>
        </w:rPr>
        <w:t>fare della Vergine Maria una donna del peccato e della disobbedienza a Dio. A questi tali si risponde, che essendo il cristiano figlio della santità, della grazia, della luce, della verità, della carità, della misericordia, della purezza, dell’obbedienza della Vergine Maria, cambiando la sua natura di luce in natura di tenebre e da natura di grazia in natura di peccato è come se dichiarasse la natura della Madre sua</w:t>
      </w:r>
      <w:r w:rsidR="00D41552" w:rsidRPr="00D41552">
        <w:rPr>
          <w:rFonts w:ascii="Arial" w:hAnsi="Arial" w:cs="Arial"/>
        </w:rPr>
        <w:t>,</w:t>
      </w:r>
      <w:r w:rsidR="00446585" w:rsidRPr="00D41552">
        <w:rPr>
          <w:rFonts w:ascii="Arial" w:hAnsi="Arial" w:cs="Arial"/>
        </w:rPr>
        <w:t xml:space="preserve"> natura di tenebre e natura di peccato. La stessa cosa dicasi per il Padre celeste, per Cristo Signore, per lo Spirito Santo, per la Chiesa di Cristo Gesù. Noi siamo per creazione dalla santità di Dio, per redenzione dalla grazia di Cristo Gesù, per santificazione dalla vita e dalla verità dello Spirito Santo. </w:t>
      </w:r>
      <w:r w:rsidR="00D41552" w:rsidRPr="00D41552">
        <w:rPr>
          <w:rFonts w:ascii="Arial" w:hAnsi="Arial" w:cs="Arial"/>
        </w:rPr>
        <w:t xml:space="preserve">Trasformando </w:t>
      </w:r>
      <w:r w:rsidR="00446585" w:rsidRPr="00D41552">
        <w:rPr>
          <w:rFonts w:ascii="Arial" w:hAnsi="Arial" w:cs="Arial"/>
        </w:rPr>
        <w:t xml:space="preserve">noi la santità in peccato, la </w:t>
      </w:r>
      <w:r w:rsidR="00D41552" w:rsidRPr="00D41552">
        <w:rPr>
          <w:rFonts w:ascii="Arial" w:hAnsi="Arial" w:cs="Arial"/>
        </w:rPr>
        <w:t xml:space="preserve">grazia </w:t>
      </w:r>
      <w:r w:rsidR="00446585" w:rsidRPr="00D41552">
        <w:rPr>
          <w:rFonts w:ascii="Arial" w:hAnsi="Arial" w:cs="Arial"/>
        </w:rPr>
        <w:t>in tenebre, la verità in falsità e la vita in morte</w:t>
      </w:r>
      <w:r w:rsidR="00D41552" w:rsidRPr="00D41552">
        <w:rPr>
          <w:rFonts w:ascii="Arial" w:hAnsi="Arial" w:cs="Arial"/>
        </w:rPr>
        <w:t>,</w:t>
      </w:r>
      <w:r w:rsidR="00446585" w:rsidRPr="00D41552">
        <w:rPr>
          <w:rFonts w:ascii="Arial" w:hAnsi="Arial" w:cs="Arial"/>
        </w:rPr>
        <w:t xml:space="preserve"> è come se il Padre celeste fosse natura di peccato, Cristo Gesù natura di tenebre, lo Spirito Santo natura di morte, la Chiesa sacramento di ratifica e di giustificazione di tutto il male e di ogni peccato che s</w:t>
      </w:r>
      <w:r w:rsidR="00D41552" w:rsidRPr="00D41552">
        <w:rPr>
          <w:rFonts w:ascii="Arial" w:hAnsi="Arial" w:cs="Arial"/>
        </w:rPr>
        <w:t>i</w:t>
      </w:r>
      <w:r w:rsidR="00446585" w:rsidRPr="00D41552">
        <w:rPr>
          <w:rFonts w:ascii="Arial" w:hAnsi="Arial" w:cs="Arial"/>
        </w:rPr>
        <w:t xml:space="preserve"> commette nel mondo. Noi sappiamo che la fede non nasce dalla logica, ma sappiamo anche che la logica è vita della fede. La fede è oltre la ragione, oltre ogni logica. Mai però essa potrà essere irrazionale e illogica. </w:t>
      </w:r>
      <w:r w:rsidR="00301FA9" w:rsidRPr="00D41552">
        <w:rPr>
          <w:rFonts w:ascii="Arial" w:hAnsi="Arial" w:cs="Arial"/>
        </w:rPr>
        <w:t>La logica e la razionalità sono necessarie alla fede per le sue argomentazioni e deduzioni.</w:t>
      </w:r>
    </w:p>
    <w:p w14:paraId="787459CA" w14:textId="3524BFA2" w:rsidR="00301FA9" w:rsidRPr="00D41552" w:rsidRDefault="00301FA9" w:rsidP="00301FA9">
      <w:pPr>
        <w:spacing w:after="120"/>
        <w:jc w:val="both"/>
        <w:rPr>
          <w:rFonts w:ascii="Arial" w:hAnsi="Arial" w:cs="Arial"/>
        </w:rPr>
      </w:pPr>
      <w:r w:rsidRPr="00D41552">
        <w:rPr>
          <w:rFonts w:ascii="Arial" w:hAnsi="Arial" w:cs="Arial"/>
        </w:rPr>
        <w:t>Ecco perché noi affermiamo che nessuno che voglia essere e dirsi figli</w:t>
      </w:r>
      <w:r w:rsidR="00D41552" w:rsidRPr="00D41552">
        <w:rPr>
          <w:rFonts w:ascii="Arial" w:hAnsi="Arial" w:cs="Arial"/>
        </w:rPr>
        <w:t>o</w:t>
      </w:r>
      <w:r w:rsidRPr="00D41552">
        <w:rPr>
          <w:rFonts w:ascii="Arial" w:hAnsi="Arial" w:cs="Arial"/>
        </w:rPr>
        <w:t xml:space="preserve"> di Maria potr</w:t>
      </w:r>
      <w:r w:rsidR="00D41552" w:rsidRPr="00D41552">
        <w:rPr>
          <w:rFonts w:ascii="Arial" w:hAnsi="Arial" w:cs="Arial"/>
        </w:rPr>
        <w:t>à</w:t>
      </w:r>
      <w:r w:rsidRPr="00D41552">
        <w:rPr>
          <w:rFonts w:ascii="Arial" w:hAnsi="Arial" w:cs="Arial"/>
        </w:rPr>
        <w:t xml:space="preserve"> essere di natura differente dalla </w:t>
      </w:r>
      <w:r w:rsidR="00D41552" w:rsidRPr="00D41552">
        <w:rPr>
          <w:rFonts w:ascii="Arial" w:hAnsi="Arial" w:cs="Arial"/>
        </w:rPr>
        <w:t>Madre</w:t>
      </w:r>
      <w:r w:rsidRPr="00D41552">
        <w:rPr>
          <w:rFonts w:ascii="Arial" w:hAnsi="Arial" w:cs="Arial"/>
        </w:rPr>
        <w:t>. Se è natura differente, costui attesta di aver rinnegato la Madre sua. Di certo la potrà pregare con la bocca. Ma la sua natura mai la potrà pregare e se la natura non può pregare la Vergine Maria, allora non c’è speranza di salvezza. Si è sulla strada verso la perdizione eterna. A meno che non ci si converta e non</w:t>
      </w:r>
      <w:r w:rsidR="00D41552" w:rsidRPr="00D41552">
        <w:rPr>
          <w:rFonts w:ascii="Arial" w:hAnsi="Arial" w:cs="Arial"/>
        </w:rPr>
        <w:t xml:space="preserve"> si</w:t>
      </w:r>
      <w:r w:rsidRPr="00D41552">
        <w:rPr>
          <w:rFonts w:ascii="Arial" w:hAnsi="Arial" w:cs="Arial"/>
        </w:rPr>
        <w:t xml:space="preserve"> torni ad essere vera natura della Vergine Maria.  Madre Santa, scendi con potenza sulla nostra terra. Se tu non scendi con potenza a liberarci dalla nostra natura di tenebre e di peccato, non ci sarà vera salvezza per noi. Ti pregheremo con la bocca</w:t>
      </w:r>
      <w:r w:rsidR="00D41552" w:rsidRPr="00D41552">
        <w:rPr>
          <w:rFonts w:ascii="Arial" w:hAnsi="Arial" w:cs="Arial"/>
        </w:rPr>
        <w:t>,</w:t>
      </w:r>
      <w:r w:rsidRPr="00D41552">
        <w:rPr>
          <w:rFonts w:ascii="Arial" w:hAnsi="Arial" w:cs="Arial"/>
        </w:rPr>
        <w:t xml:space="preserve"> mentre trapassiamo la tua anima con la spada della nostra falsità. </w:t>
      </w:r>
      <w:bookmarkEnd w:id="2"/>
    </w:p>
    <w:p w14:paraId="58B92A48" w14:textId="2E8326CD" w:rsidR="00481135" w:rsidRPr="00D41552" w:rsidRDefault="00215F5E" w:rsidP="00301FA9">
      <w:pPr>
        <w:spacing w:after="120"/>
        <w:jc w:val="right"/>
        <w:rPr>
          <w:rFonts w:ascii="Arial" w:hAnsi="Arial" w:cs="Arial"/>
          <w:b/>
        </w:rPr>
      </w:pPr>
      <w:r w:rsidRPr="00D41552">
        <w:rPr>
          <w:rFonts w:ascii="Arial" w:hAnsi="Arial" w:cs="Arial"/>
          <w:b/>
          <w:bCs/>
        </w:rPr>
        <w:t xml:space="preserve">15 </w:t>
      </w:r>
      <w:r w:rsidR="00B672AE" w:rsidRPr="00D41552">
        <w:rPr>
          <w:rFonts w:ascii="Arial" w:hAnsi="Arial" w:cs="Arial"/>
          <w:b/>
          <w:bCs/>
        </w:rPr>
        <w:t xml:space="preserve">Agosto </w:t>
      </w:r>
      <w:r w:rsidR="00ED0D1A" w:rsidRPr="00D41552">
        <w:rPr>
          <w:rFonts w:ascii="Arial" w:hAnsi="Arial" w:cs="Arial"/>
          <w:b/>
          <w:bCs/>
        </w:rPr>
        <w:t>20</w:t>
      </w:r>
      <w:r w:rsidR="002B4C37" w:rsidRPr="00D41552">
        <w:rPr>
          <w:rFonts w:ascii="Arial" w:hAnsi="Arial" w:cs="Arial"/>
          <w:b/>
          <w:bCs/>
        </w:rPr>
        <w:t>27</w:t>
      </w:r>
      <w:bookmarkEnd w:id="3"/>
      <w:bookmarkEnd w:id="4"/>
    </w:p>
    <w:sectPr w:rsidR="00481135" w:rsidRPr="00D41552" w:rsidSect="00301FA9">
      <w:type w:val="oddPage"/>
      <w:pgSz w:w="11906" w:h="16838" w:code="9"/>
      <w:pgMar w:top="1021" w:right="1701" w:bottom="68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47821" w14:textId="77777777" w:rsidR="00B0064E" w:rsidRDefault="00B0064E">
      <w:r>
        <w:separator/>
      </w:r>
    </w:p>
  </w:endnote>
  <w:endnote w:type="continuationSeparator" w:id="0">
    <w:p w14:paraId="0D67C17A" w14:textId="77777777" w:rsidR="00B0064E" w:rsidRDefault="00B0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DF122" w14:textId="77777777" w:rsidR="00B0064E" w:rsidRDefault="00B0064E">
      <w:r>
        <w:separator/>
      </w:r>
    </w:p>
  </w:footnote>
  <w:footnote w:type="continuationSeparator" w:id="0">
    <w:p w14:paraId="082738A6" w14:textId="77777777" w:rsidR="00B0064E" w:rsidRDefault="00B00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0346"/>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1FA9"/>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295"/>
    <w:rsid w:val="003277B1"/>
    <w:rsid w:val="00331B56"/>
    <w:rsid w:val="00332B18"/>
    <w:rsid w:val="003330EC"/>
    <w:rsid w:val="00333A53"/>
    <w:rsid w:val="00333C53"/>
    <w:rsid w:val="003354FA"/>
    <w:rsid w:val="003360EE"/>
    <w:rsid w:val="00336628"/>
    <w:rsid w:val="00336DEC"/>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94C"/>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585"/>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B91"/>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28"/>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66DA"/>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412F"/>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64E"/>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450"/>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0FE1"/>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0F6"/>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552"/>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E7921"/>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A5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1752</Words>
  <Characters>9987</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2010-11-10T17:24:00Z</cp:lastPrinted>
  <dcterms:created xsi:type="dcterms:W3CDTF">2026-07-15T17:50:00Z</dcterms:created>
  <dcterms:modified xsi:type="dcterms:W3CDTF">2026-07-17T06:00:00Z</dcterms:modified>
</cp:coreProperties>
</file>